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9C" w:rsidRDefault="00D4019C" w:rsidP="00D4019C"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19C" w:rsidRDefault="00D4019C" w:rsidP="00D4019C"/>
    <w:p w:rsidR="00D4019C" w:rsidRDefault="00D4019C" w:rsidP="00D4019C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D4019C" w:rsidRDefault="00D4019C" w:rsidP="00D4019C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D4019C" w:rsidRDefault="00D4019C" w:rsidP="00D4019C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D4019C" w:rsidRDefault="00D4019C" w:rsidP="00D4019C">
      <w:pPr>
        <w:jc w:val="center"/>
        <w:rPr>
          <w:sz w:val="28"/>
          <w:szCs w:val="34"/>
        </w:rPr>
      </w:pPr>
    </w:p>
    <w:p w:rsidR="00D4019C" w:rsidRPr="003E1A32" w:rsidRDefault="00D4019C" w:rsidP="00D4019C">
      <w:pPr>
        <w:jc w:val="center"/>
        <w:rPr>
          <w:sz w:val="28"/>
          <w:szCs w:val="34"/>
        </w:rPr>
      </w:pPr>
    </w:p>
    <w:p w:rsidR="00D4019C" w:rsidRDefault="00D4019C" w:rsidP="00D4019C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D4019C" w:rsidRPr="0003236E" w:rsidRDefault="00D4019C" w:rsidP="00D4019C">
      <w:pPr>
        <w:rPr>
          <w:sz w:val="28"/>
          <w:szCs w:val="28"/>
        </w:rPr>
      </w:pPr>
    </w:p>
    <w:p w:rsidR="00D4019C" w:rsidRDefault="00D4019C" w:rsidP="00D4019C">
      <w:pPr>
        <w:pStyle w:val="2"/>
        <w:tabs>
          <w:tab w:val="left" w:pos="0"/>
        </w:tabs>
        <w:ind w:right="-365"/>
        <w:rPr>
          <w:szCs w:val="24"/>
        </w:rPr>
      </w:pPr>
    </w:p>
    <w:p w:rsidR="00D4019C" w:rsidRPr="007105BE" w:rsidRDefault="00D4019C" w:rsidP="00D4019C">
      <w:pPr>
        <w:pStyle w:val="2"/>
        <w:tabs>
          <w:tab w:val="left" w:pos="0"/>
        </w:tabs>
        <w:ind w:right="-365"/>
      </w:pPr>
      <w:r>
        <w:t>2</w:t>
      </w:r>
      <w:r w:rsidR="00617F53">
        <w:t>8</w:t>
      </w:r>
      <w:r>
        <w:t>.</w:t>
      </w:r>
      <w:r w:rsidRPr="007105BE">
        <w:t>1</w:t>
      </w:r>
      <w:r>
        <w:t>1.</w:t>
      </w:r>
      <w:r w:rsidRPr="00617F53">
        <w:rPr>
          <w:color w:val="FF0000"/>
        </w:rPr>
        <w:t>202</w:t>
      </w:r>
      <w:r w:rsidR="00617F53" w:rsidRPr="00617F53">
        <w:rPr>
          <w:color w:val="FF0000"/>
        </w:rPr>
        <w:t>2</w:t>
      </w:r>
      <w:r w:rsidRPr="00617F53">
        <w:rPr>
          <w:color w:val="FF0000"/>
        </w:rPr>
        <w:t xml:space="preserve">                                                                                                              № </w:t>
      </w:r>
      <w:r w:rsidR="00F356D9">
        <w:rPr>
          <w:color w:val="FF0000"/>
        </w:rPr>
        <w:t>214</w:t>
      </w:r>
      <w:r w:rsidRPr="00E16E6B">
        <w:t xml:space="preserve">  </w:t>
      </w:r>
      <w:r w:rsidRPr="007105BE">
        <w:t xml:space="preserve">             </w:t>
      </w:r>
    </w:p>
    <w:p w:rsidR="00D4019C" w:rsidRPr="00791E69" w:rsidRDefault="00D4019C" w:rsidP="00D4019C">
      <w:pPr>
        <w:pStyle w:val="2"/>
        <w:numPr>
          <w:ilvl w:val="0"/>
          <w:numId w:val="0"/>
        </w:numPr>
        <w:ind w:right="-365"/>
      </w:pPr>
    </w:p>
    <w:p w:rsidR="00D4019C" w:rsidRDefault="00D4019C" w:rsidP="00D4019C">
      <w:pPr>
        <w:pStyle w:val="Textbody"/>
      </w:pPr>
    </w:p>
    <w:p w:rsidR="00D4019C" w:rsidRDefault="00D4019C" w:rsidP="00D4019C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>О мерах по обеспечению безопасности при подготовке</w:t>
      </w:r>
    </w:p>
    <w:p w:rsidR="00D4019C" w:rsidRDefault="00D4019C" w:rsidP="00D4019C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 и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Новогодних и  Рождественских праздников</w:t>
      </w:r>
    </w:p>
    <w:p w:rsidR="00D4019C" w:rsidRDefault="00D4019C" w:rsidP="00D4019C">
      <w:pPr>
        <w:pStyle w:val="Textbody"/>
        <w:spacing w:after="0"/>
        <w:jc w:val="center"/>
        <w:rPr>
          <w:sz w:val="28"/>
        </w:rPr>
      </w:pPr>
      <w:r>
        <w:rPr>
          <w:sz w:val="28"/>
        </w:rPr>
        <w:t xml:space="preserve">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</w:t>
      </w:r>
    </w:p>
    <w:p w:rsidR="00D4019C" w:rsidRDefault="00D4019C" w:rsidP="00D4019C">
      <w:pPr>
        <w:pStyle w:val="Textbody"/>
      </w:pPr>
      <w:r>
        <w:t> </w:t>
      </w:r>
    </w:p>
    <w:p w:rsidR="00D4019C" w:rsidRDefault="00D4019C" w:rsidP="00D4019C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выходные и праздничные дни, администрация ЗАТО Озерный постановляет:</w:t>
      </w:r>
    </w:p>
    <w:p w:rsidR="00D4019C" w:rsidRDefault="00D4019C" w:rsidP="00D4019C">
      <w:pPr>
        <w:pStyle w:val="Textbody"/>
        <w:jc w:val="both"/>
      </w:pPr>
      <w:r>
        <w:t> </w:t>
      </w:r>
    </w:p>
    <w:p w:rsidR="00D4019C" w:rsidRDefault="00D4019C" w:rsidP="00D4019C">
      <w:pPr>
        <w:pStyle w:val="Textbody"/>
        <w:jc w:val="both"/>
        <w:rPr>
          <w:sz w:val="28"/>
        </w:rPr>
      </w:pPr>
      <w:r>
        <w:t> </w:t>
      </w:r>
      <w:r>
        <w:tab/>
      </w:r>
      <w:r>
        <w:rPr>
          <w:sz w:val="28"/>
        </w:rPr>
        <w:t xml:space="preserve">1. Отделу образования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(Гаранина И.А.), отделу культуры и спорта администрации ЗАТО Озерный (</w:t>
      </w:r>
      <w:proofErr w:type="spellStart"/>
      <w:r>
        <w:rPr>
          <w:sz w:val="28"/>
        </w:rPr>
        <w:t>Хапова</w:t>
      </w:r>
      <w:proofErr w:type="spellEnd"/>
      <w:r>
        <w:rPr>
          <w:sz w:val="28"/>
        </w:rPr>
        <w:t xml:space="preserve"> Л.В.):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1.1. В срок до 1</w:t>
      </w:r>
      <w:r w:rsidR="00617F53">
        <w:rPr>
          <w:sz w:val="28"/>
        </w:rPr>
        <w:t>5</w:t>
      </w:r>
      <w:r>
        <w:rPr>
          <w:sz w:val="28"/>
        </w:rPr>
        <w:t xml:space="preserve"> декабря 202</w:t>
      </w:r>
      <w:r w:rsidR="00617F53">
        <w:rPr>
          <w:sz w:val="28"/>
        </w:rPr>
        <w:t>2</w:t>
      </w:r>
      <w:r>
        <w:rPr>
          <w:sz w:val="28"/>
        </w:rPr>
        <w:t xml:space="preserve"> года определить и представить информацию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в МО МВД России по ЗАТО</w:t>
      </w:r>
      <w:r w:rsidR="00617F53">
        <w:rPr>
          <w:sz w:val="28"/>
        </w:rPr>
        <w:t>, на ОВ и РО Тверской области</w:t>
      </w:r>
      <w:r>
        <w:rPr>
          <w:sz w:val="28"/>
        </w:rPr>
        <w:t>, в СПСЧ №50, а также МКУ «ЕДДС ЗАТО Озерный» о местах и сроках проведения праздничных мероприятий с участием детей в подведомственных учреждениях.</w:t>
      </w:r>
    </w:p>
    <w:p w:rsidR="004A6453" w:rsidRDefault="004A6453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1.2. До начала проведения праздничных мероприятий с детьми проверить соблюдение противопожарных мер в помещении (здании), наличие первичных средств пожаротушения,  доступность запасных выходов.</w:t>
      </w:r>
    </w:p>
    <w:p w:rsidR="00B62F7F" w:rsidRDefault="00B62F7F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1.3. При проведении мероприятий </w:t>
      </w:r>
      <w:r w:rsidR="008432B8">
        <w:rPr>
          <w:sz w:val="28"/>
        </w:rPr>
        <w:t>предусмотреть проведение</w:t>
      </w:r>
      <w:r>
        <w:rPr>
          <w:sz w:val="28"/>
        </w:rPr>
        <w:t xml:space="preserve"> комплекс</w:t>
      </w:r>
      <w:r w:rsidR="008432B8">
        <w:rPr>
          <w:sz w:val="28"/>
        </w:rPr>
        <w:t>а</w:t>
      </w:r>
      <w:r>
        <w:rPr>
          <w:sz w:val="28"/>
        </w:rPr>
        <w:t xml:space="preserve"> мероприятий по предотвращению террористических актов.</w:t>
      </w:r>
    </w:p>
    <w:p w:rsidR="00D4019C" w:rsidRDefault="004A6453" w:rsidP="004A6453">
      <w:pPr>
        <w:pStyle w:val="Textbody"/>
        <w:jc w:val="both"/>
        <w:rPr>
          <w:sz w:val="28"/>
        </w:rPr>
      </w:pPr>
      <w:r>
        <w:rPr>
          <w:sz w:val="28"/>
        </w:rPr>
        <w:t xml:space="preserve">         1.</w:t>
      </w:r>
      <w:r w:rsidR="00B62F7F">
        <w:rPr>
          <w:sz w:val="28"/>
        </w:rPr>
        <w:t>4</w:t>
      </w:r>
      <w:r>
        <w:rPr>
          <w:sz w:val="28"/>
        </w:rPr>
        <w:t xml:space="preserve">. </w:t>
      </w:r>
      <w:r w:rsidR="00D4019C">
        <w:rPr>
          <w:sz w:val="28"/>
        </w:rPr>
        <w:t xml:space="preserve">Обеспечить круглосуточное дежурство в подведомственных учреждениях на время проведения праздничных мероприятий и выходных дней. График дежурства ответственных должностных лиц представить в контрольно-организационный отдел </w:t>
      </w:r>
      <w:proofErr w:type="gramStart"/>
      <w:r w:rsidR="00D4019C">
        <w:rPr>
          <w:sz w:val="28"/>
        </w:rPr>
        <w:t>администрации</w:t>
      </w:r>
      <w:proofErr w:type="gramEnd"/>
      <w:r w:rsidR="00D4019C">
        <w:rPr>
          <w:sz w:val="28"/>
        </w:rPr>
        <w:t xml:space="preserve"> ЗАТО Озерный до </w:t>
      </w:r>
      <w:r w:rsidR="000758C4">
        <w:rPr>
          <w:sz w:val="28"/>
        </w:rPr>
        <w:t>19</w:t>
      </w:r>
      <w:r w:rsidR="00D4019C">
        <w:rPr>
          <w:sz w:val="28"/>
        </w:rPr>
        <w:t xml:space="preserve"> декабря 202</w:t>
      </w:r>
      <w:r w:rsidR="000758C4">
        <w:rPr>
          <w:sz w:val="28"/>
        </w:rPr>
        <w:t>2</w:t>
      </w:r>
      <w:r w:rsidR="00D4019C">
        <w:rPr>
          <w:sz w:val="28"/>
        </w:rPr>
        <w:t xml:space="preserve"> года;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2. Установить места для запуска фейерверков: площадка между домами 4 </w:t>
      </w:r>
      <w:r>
        <w:rPr>
          <w:sz w:val="28"/>
        </w:rPr>
        <w:lastRenderedPageBreak/>
        <w:t xml:space="preserve">и 8 по ул. Труда, стадион МБУ </w:t>
      </w:r>
      <w:proofErr w:type="spellStart"/>
      <w:r>
        <w:rPr>
          <w:sz w:val="28"/>
        </w:rPr>
        <w:t>ДСДиЮ</w:t>
      </w:r>
      <w:proofErr w:type="spellEnd"/>
      <w:r>
        <w:rPr>
          <w:sz w:val="28"/>
        </w:rPr>
        <w:t>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3. Запретить проведение массовых мероприятий с участием  несовершеннолетних воспитанников и обучающихся образовательных </w:t>
      </w:r>
      <w:proofErr w:type="gramStart"/>
      <w:r>
        <w:rPr>
          <w:sz w:val="28"/>
        </w:rPr>
        <w:t>учреждений</w:t>
      </w:r>
      <w:proofErr w:type="gramEnd"/>
      <w:r>
        <w:rPr>
          <w:sz w:val="28"/>
        </w:rPr>
        <w:t xml:space="preserve"> ЗАТО Озерный на объектах и в организациях, расположенных за пределами ЗАТО Озерный.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4. Запретить применение пиротехнических изделий при проведении новогодних праздничных мероприятий в закрытых помещениях.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 Руководителям муниципальных учреждений и предприятий: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5.1. В срок до </w:t>
      </w:r>
      <w:r w:rsidR="000758C4">
        <w:rPr>
          <w:sz w:val="28"/>
        </w:rPr>
        <w:t>19</w:t>
      </w:r>
      <w:r>
        <w:rPr>
          <w:sz w:val="28"/>
        </w:rPr>
        <w:t>.12.202</w:t>
      </w:r>
      <w:r w:rsidR="000758C4">
        <w:rPr>
          <w:sz w:val="28"/>
        </w:rPr>
        <w:t>2</w:t>
      </w:r>
      <w:r>
        <w:rPr>
          <w:sz w:val="28"/>
        </w:rPr>
        <w:t xml:space="preserve"> года провести проверку работоспособности и устранить неисправности в работе сре</w:t>
      </w:r>
      <w:proofErr w:type="gramStart"/>
      <w:r>
        <w:rPr>
          <w:sz w:val="28"/>
        </w:rPr>
        <w:t>дств св</w:t>
      </w:r>
      <w:proofErr w:type="gramEnd"/>
      <w:r>
        <w:rPr>
          <w:sz w:val="28"/>
        </w:rPr>
        <w:t>язи, технических средств охраны объектов и наблюдения за объектами, средств пожаротушения и оповещения о пожаре.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5.2. В срок до 23.12.202</w:t>
      </w:r>
      <w:r w:rsidR="008432B8">
        <w:rPr>
          <w:sz w:val="28"/>
        </w:rPr>
        <w:t>2</w:t>
      </w:r>
      <w:r>
        <w:rPr>
          <w:sz w:val="28"/>
        </w:rPr>
        <w:t xml:space="preserve"> года разработать и представить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графики работы персонала и дежурства ответственных должностных лиц в период с 31.12.202</w:t>
      </w:r>
      <w:r w:rsidR="008432B8">
        <w:rPr>
          <w:sz w:val="28"/>
        </w:rPr>
        <w:t>2</w:t>
      </w:r>
      <w:r>
        <w:rPr>
          <w:sz w:val="28"/>
        </w:rPr>
        <w:t xml:space="preserve"> года по 10.01.202</w:t>
      </w:r>
      <w:r w:rsidR="008432B8">
        <w:rPr>
          <w:sz w:val="28"/>
        </w:rPr>
        <w:t>3</w:t>
      </w:r>
      <w:r>
        <w:rPr>
          <w:sz w:val="28"/>
        </w:rPr>
        <w:t xml:space="preserve"> года. Довести до работающего и дежурного персонала инструкции по выполнению обязанностей.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5.3.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работой персонала, состоянием зданий и помещений в выходные и праздничные дни.</w:t>
      </w:r>
    </w:p>
    <w:p w:rsidR="008432B8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5.4. В срок до 1</w:t>
      </w:r>
      <w:r w:rsidR="008432B8">
        <w:rPr>
          <w:sz w:val="28"/>
        </w:rPr>
        <w:t>6</w:t>
      </w:r>
      <w:r>
        <w:rPr>
          <w:sz w:val="28"/>
        </w:rPr>
        <w:t>.12.202</w:t>
      </w:r>
      <w:r w:rsidR="008432B8">
        <w:rPr>
          <w:sz w:val="28"/>
        </w:rPr>
        <w:t>2</w:t>
      </w:r>
      <w:r>
        <w:rPr>
          <w:sz w:val="28"/>
        </w:rPr>
        <w:t xml:space="preserve"> года направить в контрольно-организационный отдел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и МО МВД России по ЗАТО</w:t>
      </w:r>
      <w:r w:rsidR="00F356D9">
        <w:rPr>
          <w:sz w:val="28"/>
        </w:rPr>
        <w:t>,</w:t>
      </w:r>
      <w:r>
        <w:rPr>
          <w:sz w:val="28"/>
        </w:rPr>
        <w:t xml:space="preserve"> </w:t>
      </w:r>
      <w:r w:rsidR="00F356D9">
        <w:rPr>
          <w:sz w:val="28"/>
        </w:rPr>
        <w:t>на ОВ и РО Тверской области</w:t>
      </w:r>
      <w:r>
        <w:rPr>
          <w:sz w:val="28"/>
        </w:rPr>
        <w:t xml:space="preserve"> информацию о массовых мероприятиях, планируемых к проведению в канун Нового года, а также выходные и праздничные дни. В информации указать дату, время и место проведения мероприятия, тематику, предполагаемое количество и состав участников. При проведении мероприятий обеспечить строгое соблюдение мер по </w:t>
      </w:r>
      <w:r w:rsidR="008432B8">
        <w:rPr>
          <w:sz w:val="28"/>
        </w:rPr>
        <w:t>недопущению пожаров и совершения террористических актов.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5.5. Осуществить проверку работоспособности имеющихся систем видеонаблюдения</w:t>
      </w:r>
      <w:r w:rsidR="008432B8">
        <w:rPr>
          <w:sz w:val="28"/>
        </w:rPr>
        <w:t xml:space="preserve"> (при наличии)</w:t>
      </w:r>
      <w:r>
        <w:rPr>
          <w:sz w:val="28"/>
        </w:rPr>
        <w:t>. Ввести в обязанности ответственного должностного лица просмотр информации с камер видеонаблюдения за истекшие сутки.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5.6. В срок до 28.12.202</w:t>
      </w:r>
      <w:r w:rsidR="008432B8">
        <w:rPr>
          <w:sz w:val="28"/>
        </w:rPr>
        <w:t>2</w:t>
      </w:r>
      <w:r>
        <w:rPr>
          <w:sz w:val="28"/>
        </w:rPr>
        <w:t xml:space="preserve"> года провести инструктажи работающего персонала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D4019C" w:rsidRPr="008432B8" w:rsidRDefault="00D4019C" w:rsidP="00D4019C">
      <w:pPr>
        <w:pStyle w:val="Textbody"/>
        <w:numPr>
          <w:ilvl w:val="2"/>
          <w:numId w:val="3"/>
        </w:numPr>
        <w:ind w:left="0" w:firstLine="708"/>
        <w:jc w:val="both"/>
        <w:rPr>
          <w:sz w:val="28"/>
        </w:rPr>
      </w:pPr>
      <w:r w:rsidRPr="008432B8">
        <w:rPr>
          <w:sz w:val="28"/>
        </w:rPr>
        <w:t xml:space="preserve">Рекомендовать руководителям коммерческих организаций и индивидуальным предпринимателям </w:t>
      </w:r>
      <w:r w:rsidR="008432B8">
        <w:rPr>
          <w:sz w:val="28"/>
        </w:rPr>
        <w:t>п</w:t>
      </w:r>
      <w:r w:rsidRPr="008432B8">
        <w:rPr>
          <w:sz w:val="28"/>
        </w:rPr>
        <w:t>ровести беседы с работающим персоналом по правилам пожарной безопасности, правилам безопасного поведения в быту, на водных объектах, при управлении транспортным средством, разъяснить негативные последствия чрезмерного употребления алкоголя.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lastRenderedPageBreak/>
        <w:t>7. Директору МКУ «</w:t>
      </w:r>
      <w:proofErr w:type="gramStart"/>
      <w:r>
        <w:rPr>
          <w:sz w:val="28"/>
        </w:rPr>
        <w:t>АТС</w:t>
      </w:r>
      <w:proofErr w:type="gramEnd"/>
      <w:r>
        <w:rPr>
          <w:sz w:val="28"/>
        </w:rPr>
        <w:t xml:space="preserve"> ЗАТО Озерный» (</w:t>
      </w:r>
      <w:proofErr w:type="spellStart"/>
      <w:r>
        <w:rPr>
          <w:sz w:val="28"/>
        </w:rPr>
        <w:t>Зинягина</w:t>
      </w:r>
      <w:proofErr w:type="spellEnd"/>
      <w:r>
        <w:rPr>
          <w:sz w:val="28"/>
        </w:rPr>
        <w:t xml:space="preserve"> Е.П.), председателю комиссии по делам несовершеннолетних и защите их прав (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>) при администрации ЗАТО Озерный  (Комаров А.Н.) совместно с МО МВД России по ЗАТО</w:t>
      </w:r>
      <w:r w:rsidR="008432B8">
        <w:rPr>
          <w:sz w:val="28"/>
        </w:rPr>
        <w:t>, на ОВ и РО</w:t>
      </w:r>
      <w:r>
        <w:rPr>
          <w:sz w:val="28"/>
        </w:rPr>
        <w:t xml:space="preserve"> </w:t>
      </w:r>
      <w:r w:rsidR="008432B8">
        <w:rPr>
          <w:sz w:val="28"/>
        </w:rPr>
        <w:t>Тверской области</w:t>
      </w:r>
      <w:r w:rsidRPr="008430B5">
        <w:rPr>
          <w:sz w:val="28"/>
        </w:rPr>
        <w:t xml:space="preserve">, </w:t>
      </w:r>
      <w:r>
        <w:rPr>
          <w:sz w:val="28"/>
        </w:rPr>
        <w:t xml:space="preserve">ГБУ «Социально-реабилитационный центр для несовершеннолетних» </w:t>
      </w:r>
      <w:proofErr w:type="spellStart"/>
      <w:r>
        <w:rPr>
          <w:sz w:val="28"/>
        </w:rPr>
        <w:t>Бологовского</w:t>
      </w:r>
      <w:proofErr w:type="spellEnd"/>
      <w:r>
        <w:rPr>
          <w:sz w:val="28"/>
        </w:rPr>
        <w:t xml:space="preserve"> района Тверской области в срок до 2</w:t>
      </w:r>
      <w:r w:rsidR="008432B8">
        <w:rPr>
          <w:sz w:val="28"/>
        </w:rPr>
        <w:t>9</w:t>
      </w:r>
      <w:r>
        <w:rPr>
          <w:sz w:val="28"/>
        </w:rPr>
        <w:t>.12.202</w:t>
      </w:r>
      <w:r w:rsidR="008432B8">
        <w:rPr>
          <w:sz w:val="28"/>
        </w:rPr>
        <w:t>2</w:t>
      </w:r>
      <w:r>
        <w:rPr>
          <w:sz w:val="28"/>
        </w:rPr>
        <w:t xml:space="preserve"> года</w:t>
      </w:r>
      <w:r w:rsidR="008432B8">
        <w:rPr>
          <w:sz w:val="28"/>
        </w:rPr>
        <w:t xml:space="preserve"> в рамках возложенных полномочий</w:t>
      </w:r>
      <w:r>
        <w:rPr>
          <w:sz w:val="28"/>
        </w:rPr>
        <w:t>: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7.1. Организовать комиссионные обследования жилых помещений, в которых проживают одинокие престарелые граждане, инвалиды, граждане, страдающие психическими заболеваниями, ведущие асоциальный образ жизни, а также  семьи, состоящие на учете в </w:t>
      </w:r>
      <w:proofErr w:type="spellStart"/>
      <w:r>
        <w:rPr>
          <w:sz w:val="28"/>
        </w:rPr>
        <w:t>КДНиЗП</w:t>
      </w:r>
      <w:proofErr w:type="spellEnd"/>
      <w:r>
        <w:rPr>
          <w:sz w:val="28"/>
        </w:rPr>
        <w:t xml:space="preserve"> при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Озерный, с целью выявления и принятия мер к устранению условий, способствующих возникновению пожара и иных чрезвычайных происшествий.</w:t>
      </w:r>
    </w:p>
    <w:p w:rsidR="00D4019C" w:rsidRPr="00B934F8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7.2. </w:t>
      </w:r>
      <w:r w:rsidRPr="00B934F8">
        <w:rPr>
          <w:sz w:val="28"/>
        </w:rPr>
        <w:t xml:space="preserve">Проверить работоспособность автономных пожарных </w:t>
      </w:r>
      <w:proofErr w:type="spellStart"/>
      <w:r w:rsidRPr="00B934F8">
        <w:rPr>
          <w:sz w:val="28"/>
        </w:rPr>
        <w:t>извещателей</w:t>
      </w:r>
      <w:proofErr w:type="spellEnd"/>
      <w:r w:rsidRPr="00B934F8">
        <w:rPr>
          <w:sz w:val="28"/>
        </w:rPr>
        <w:t>, установленных в жилых помещениях, занимаемых многодетными, малоимущими и находящимися в трудной жизненной ситуации семьями, а также гражданами, страдающими психическими заболеваниями и ведущими асоциальный образ жизни.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7.3. Разработать графики посещения граждан, указанных в п.7.1. настоящего постановления, в период Новогодних и Рождественских праздников.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8. Руководителю контрольно-организационного отдела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(Кузнецова А.А.) в срок до 23.12.202</w:t>
      </w:r>
      <w:r w:rsidR="008432B8">
        <w:rPr>
          <w:sz w:val="28"/>
        </w:rPr>
        <w:t>2</w:t>
      </w:r>
      <w:r>
        <w:rPr>
          <w:sz w:val="28"/>
        </w:rPr>
        <w:t xml:space="preserve"> года подготовить график работы дежурных и ответственных должностных лиц органов местного самоуправления ЗАТО Озерный. График работы ответственных должностных лиц органов местного </w:t>
      </w:r>
      <w:proofErr w:type="gramStart"/>
      <w:r>
        <w:rPr>
          <w:sz w:val="28"/>
        </w:rPr>
        <w:t>самоуправления</w:t>
      </w:r>
      <w:proofErr w:type="gramEnd"/>
      <w:r>
        <w:rPr>
          <w:sz w:val="28"/>
        </w:rPr>
        <w:t xml:space="preserve"> ЗАТО Озерный направить в МКУ «ЕДДС ЗАТО Озерный», руководителям муниципальных учреждений и предприятий.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9. Руководителю отдела мобилизационной подготовки, делам ГО и ЧС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(</w:t>
      </w:r>
      <w:r w:rsidR="008432B8">
        <w:rPr>
          <w:sz w:val="28"/>
        </w:rPr>
        <w:t>Андреев П.Е</w:t>
      </w:r>
      <w:r>
        <w:rPr>
          <w:sz w:val="28"/>
        </w:rPr>
        <w:t>.):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9.1. В срок до 23.12.202</w:t>
      </w:r>
      <w:r w:rsidR="008432B8">
        <w:rPr>
          <w:sz w:val="28"/>
        </w:rPr>
        <w:t>2</w:t>
      </w:r>
      <w:r>
        <w:rPr>
          <w:sz w:val="28"/>
        </w:rPr>
        <w:t xml:space="preserve"> года довести до руководителей муниципальных учреждений и предприятий инструкцию по действиям работающего и дежурного персонала при возникновении угрозы совершения террористического акта, чрезвычайного происшествия, связанного с возгоранием, аварии на системах жизнеобеспечения. Организовать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доведением руководителями инструкции до персонала. Осуществить контроль  дополнительн</w:t>
      </w:r>
      <w:r w:rsidR="00120BCE">
        <w:rPr>
          <w:sz w:val="28"/>
        </w:rPr>
        <w:t>ого</w:t>
      </w:r>
      <w:r>
        <w:rPr>
          <w:sz w:val="28"/>
        </w:rPr>
        <w:t xml:space="preserve"> изучени</w:t>
      </w:r>
      <w:r w:rsidR="00120BCE">
        <w:rPr>
          <w:sz w:val="28"/>
        </w:rPr>
        <w:t>я</w:t>
      </w:r>
      <w:r>
        <w:rPr>
          <w:sz w:val="28"/>
        </w:rPr>
        <w:t xml:space="preserve"> инструкции в учреждениях и предприятиях.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9.2. Оказать практическую помощь руководителям муниципальных учреждений и предприятий в проверке готовности средств пожаротушения и оповещения о пожаре, оказать методическую помощь в подготовке персонала и дежурных ответственных  должностных лиц к работе в праздничные дни.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9.3. В срок до 1</w:t>
      </w:r>
      <w:r w:rsidR="00A8699B">
        <w:rPr>
          <w:sz w:val="28"/>
        </w:rPr>
        <w:t>9</w:t>
      </w:r>
      <w:r>
        <w:rPr>
          <w:sz w:val="28"/>
        </w:rPr>
        <w:t>.12.202</w:t>
      </w:r>
      <w:r w:rsidR="00A8699B">
        <w:rPr>
          <w:sz w:val="28"/>
        </w:rPr>
        <w:t>2</w:t>
      </w:r>
      <w:r>
        <w:rPr>
          <w:sz w:val="28"/>
        </w:rPr>
        <w:t xml:space="preserve"> года </w:t>
      </w:r>
      <w:r w:rsidR="00A8699B">
        <w:rPr>
          <w:sz w:val="28"/>
        </w:rPr>
        <w:t xml:space="preserve">совместно с заинтересованными федеральными и государственными структурами </w:t>
      </w:r>
      <w:r>
        <w:rPr>
          <w:sz w:val="28"/>
        </w:rPr>
        <w:t xml:space="preserve">организовать обследование помещений, определенных для проведения праздничных мероприятий с </w:t>
      </w:r>
      <w:r>
        <w:rPr>
          <w:sz w:val="28"/>
        </w:rPr>
        <w:lastRenderedPageBreak/>
        <w:t xml:space="preserve">участием детей в образовательных учреждениях и учреждениях культуры, на предмет соблюдения требований пожарной безопасности. Осуществить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устранением выявленных недостатков (срок до </w:t>
      </w:r>
      <w:r w:rsidR="00A8699B">
        <w:rPr>
          <w:sz w:val="28"/>
        </w:rPr>
        <w:t>22</w:t>
      </w:r>
      <w:r>
        <w:rPr>
          <w:sz w:val="28"/>
        </w:rPr>
        <w:t>.12.202</w:t>
      </w:r>
      <w:r w:rsidR="00A8699B">
        <w:rPr>
          <w:sz w:val="28"/>
        </w:rPr>
        <w:t>2</w:t>
      </w:r>
      <w:r>
        <w:rPr>
          <w:sz w:val="28"/>
        </w:rPr>
        <w:t xml:space="preserve"> года).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 Директору МБУ «Дворец культуры» (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Н.И.), директору МБУ «Дворец спорта детей и юношества» (</w:t>
      </w:r>
      <w:proofErr w:type="spellStart"/>
      <w:r>
        <w:rPr>
          <w:sz w:val="28"/>
        </w:rPr>
        <w:t>Ерыгин</w:t>
      </w:r>
      <w:proofErr w:type="spellEnd"/>
      <w:r>
        <w:rPr>
          <w:sz w:val="28"/>
        </w:rPr>
        <w:t xml:space="preserve"> В.В.):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10.1. С целью своевременного выявления и устранения причин, способствующих совершению террористического акта и возникновению пожара, организовать проведение визуального осмотра здания, прилегающей территории и помещений в дни работы учреждения и (или) проведения массовых мероприятий до  начала работы и (или) проведения мероприятия.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10.2. Организовать проведение дополнительных инструктажей работающего персонала и ответственных должностных лиц по профилактике совершения террористического акта и устранению причин возникновения возгорания и аварий на системах жизнеобеспечения.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11. Средствам массовой </w:t>
      </w:r>
      <w:proofErr w:type="gramStart"/>
      <w:r>
        <w:rPr>
          <w:sz w:val="28"/>
        </w:rPr>
        <w:t>информации</w:t>
      </w:r>
      <w:proofErr w:type="gramEnd"/>
      <w:r>
        <w:rPr>
          <w:sz w:val="28"/>
        </w:rPr>
        <w:t xml:space="preserve"> ЗАТО Озерный (</w:t>
      </w:r>
      <w:r w:rsidR="00A8699B">
        <w:rPr>
          <w:sz w:val="28"/>
        </w:rPr>
        <w:t>Клепикова Е.В</w:t>
      </w:r>
      <w:r>
        <w:rPr>
          <w:sz w:val="28"/>
        </w:rPr>
        <w:t xml:space="preserve">., Ежова В.В.) организовать еженедельное размещение информации по правилам пожарной безопасности, правилам безопасного поведения в быту, на водных объектах, при управлении транспортным средством, общественной безопасности, профилактике </w:t>
      </w:r>
      <w:r w:rsidR="00A8699B">
        <w:rPr>
          <w:sz w:val="28"/>
        </w:rPr>
        <w:t>терроризма</w:t>
      </w:r>
      <w:r>
        <w:rPr>
          <w:sz w:val="28"/>
        </w:rPr>
        <w:t xml:space="preserve">, </w:t>
      </w:r>
      <w:r w:rsidR="00A8699B">
        <w:rPr>
          <w:sz w:val="28"/>
        </w:rPr>
        <w:t xml:space="preserve">правилам использования пиротехнических изделий, </w:t>
      </w:r>
      <w:r>
        <w:rPr>
          <w:sz w:val="28"/>
        </w:rPr>
        <w:t>разъяснению негативных последствий чрезмерного употребления алкоголя.</w:t>
      </w:r>
    </w:p>
    <w:p w:rsidR="00D4019C" w:rsidRDefault="00D4019C" w:rsidP="00D4019C">
      <w:pPr>
        <w:pStyle w:val="Textbody"/>
        <w:shd w:val="clear" w:color="auto" w:fill="FFFFFF"/>
        <w:spacing w:line="322" w:lineRule="atLeast"/>
        <w:ind w:firstLine="708"/>
        <w:jc w:val="both"/>
      </w:pPr>
      <w:r>
        <w:rPr>
          <w:sz w:val="28"/>
        </w:rPr>
        <w:t xml:space="preserve">12. Директору ООО «УК </w:t>
      </w:r>
      <w:proofErr w:type="spellStart"/>
      <w:r>
        <w:rPr>
          <w:sz w:val="28"/>
        </w:rPr>
        <w:t>Комсервис</w:t>
      </w:r>
      <w:proofErr w:type="spellEnd"/>
      <w:r>
        <w:rPr>
          <w:sz w:val="28"/>
        </w:rPr>
        <w:t>» (Мосиенко В.В.), директору МБУ «</w:t>
      </w:r>
      <w:proofErr w:type="spellStart"/>
      <w:proofErr w:type="gramStart"/>
      <w:r>
        <w:rPr>
          <w:sz w:val="28"/>
        </w:rPr>
        <w:t>Дорсервис</w:t>
      </w:r>
      <w:proofErr w:type="spellEnd"/>
      <w:proofErr w:type="gramEnd"/>
      <w:r>
        <w:rPr>
          <w:sz w:val="28"/>
        </w:rPr>
        <w:t xml:space="preserve"> ЗАТО Озерный» (Головин А.А.), директору МУП «КС ЗАТО Озёрный» (Афанасьева Т.А.), исполняющему обязанности директора МУП «</w:t>
      </w:r>
      <w:proofErr w:type="spellStart"/>
      <w:r>
        <w:rPr>
          <w:sz w:val="28"/>
        </w:rPr>
        <w:t>Водоресурс</w:t>
      </w:r>
      <w:proofErr w:type="spellEnd"/>
      <w:r w:rsidRPr="008430B5">
        <w:rPr>
          <w:sz w:val="28"/>
        </w:rPr>
        <w:t xml:space="preserve">» </w:t>
      </w:r>
      <w:r>
        <w:rPr>
          <w:sz w:val="28"/>
        </w:rPr>
        <w:t>(</w:t>
      </w:r>
      <w:proofErr w:type="spellStart"/>
      <w:r>
        <w:rPr>
          <w:sz w:val="28"/>
        </w:rPr>
        <w:t>Вопшин</w:t>
      </w:r>
      <w:proofErr w:type="spellEnd"/>
      <w:r>
        <w:rPr>
          <w:sz w:val="28"/>
        </w:rPr>
        <w:t xml:space="preserve"> Р.Н.) на период выходных и праздничных дней провести усиление ремонтно-восстановительных бригад и состава дежурного персонала на объектах жизнеобеспечения ЗАТО Озерный.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13.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первого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14. Контроль за исполнением постановления возложить на первого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А.Н. Комарова.</w:t>
      </w:r>
    </w:p>
    <w:p w:rsidR="00D4019C" w:rsidRDefault="00D4019C" w:rsidP="00D4019C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15. Настоящее постановление </w:t>
      </w:r>
      <w:r w:rsidR="00120BCE">
        <w:rPr>
          <w:sz w:val="28"/>
        </w:rPr>
        <w:t>опубликовать</w:t>
      </w:r>
      <w:r>
        <w:rPr>
          <w:sz w:val="28"/>
        </w:rPr>
        <w:t xml:space="preserve"> в газете «Дни Озерного» и </w:t>
      </w:r>
      <w:r w:rsidR="00120BCE">
        <w:rPr>
          <w:sz w:val="28"/>
        </w:rPr>
        <w:t xml:space="preserve">разместить </w:t>
      </w:r>
      <w:r>
        <w:rPr>
          <w:sz w:val="28"/>
        </w:rPr>
        <w:t xml:space="preserve">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D4019C" w:rsidRDefault="00D4019C" w:rsidP="00D4019C">
      <w:pPr>
        <w:pStyle w:val="Textbody"/>
        <w:shd w:val="clear" w:color="auto" w:fill="FFFFFF"/>
        <w:jc w:val="both"/>
      </w:pPr>
      <w:r>
        <w:t> </w:t>
      </w:r>
    </w:p>
    <w:p w:rsidR="00D4019C" w:rsidRDefault="00D4019C" w:rsidP="00D4019C">
      <w:pPr>
        <w:pStyle w:val="Textbody"/>
        <w:spacing w:after="0"/>
        <w:ind w:left="29" w:right="293"/>
      </w:pPr>
      <w:r>
        <w:t> </w:t>
      </w:r>
    </w:p>
    <w:p w:rsidR="00D4019C" w:rsidRDefault="00D4019C" w:rsidP="00D4019C">
      <w:pPr>
        <w:pStyle w:val="Textbody"/>
        <w:spacing w:after="0"/>
        <w:ind w:left="29" w:right="293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                                                                     Н.А. Яковлева  </w:t>
      </w:r>
    </w:p>
    <w:p w:rsidR="00D4019C" w:rsidRDefault="00D4019C" w:rsidP="00D4019C">
      <w:pPr>
        <w:pStyle w:val="Textbody"/>
        <w:spacing w:after="0"/>
        <w:ind w:left="29" w:right="293"/>
      </w:pPr>
      <w:r>
        <w:t> </w:t>
      </w:r>
    </w:p>
    <w:p w:rsidR="00D4019C" w:rsidRDefault="00D4019C" w:rsidP="00D4019C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A8699B" w:rsidRDefault="00A8699B" w:rsidP="00D4019C">
      <w:pPr>
        <w:jc w:val="both"/>
        <w:rPr>
          <w:sz w:val="28"/>
          <w:szCs w:val="28"/>
        </w:rPr>
      </w:pPr>
    </w:p>
    <w:p w:rsidR="00D4019C" w:rsidRDefault="00D4019C" w:rsidP="00D4019C"/>
    <w:p w:rsidR="00A463BC" w:rsidRPr="00D4019C" w:rsidRDefault="00A463BC" w:rsidP="00D4019C"/>
    <w:sectPr w:rsidR="00A463BC" w:rsidRPr="00D4019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7D216E"/>
    <w:multiLevelType w:val="multilevel"/>
    <w:tmpl w:val="67664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676149BF"/>
    <w:multiLevelType w:val="multilevel"/>
    <w:tmpl w:val="F6AE2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D4019C"/>
    <w:rsid w:val="000758C4"/>
    <w:rsid w:val="00120BCE"/>
    <w:rsid w:val="001A2FA8"/>
    <w:rsid w:val="002C2A2F"/>
    <w:rsid w:val="004A6453"/>
    <w:rsid w:val="00617F53"/>
    <w:rsid w:val="008432B8"/>
    <w:rsid w:val="00A30D65"/>
    <w:rsid w:val="00A463BC"/>
    <w:rsid w:val="00A8699B"/>
    <w:rsid w:val="00B62F7F"/>
    <w:rsid w:val="00B934F8"/>
    <w:rsid w:val="00D4019C"/>
    <w:rsid w:val="00EC108D"/>
    <w:rsid w:val="00F356D9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4019C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D4019C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019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401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D401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D4019C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2022-11-28T10:14:00Z</cp:lastPrinted>
  <dcterms:created xsi:type="dcterms:W3CDTF">2022-11-23T12:21:00Z</dcterms:created>
  <dcterms:modified xsi:type="dcterms:W3CDTF">2022-11-28T14:59:00Z</dcterms:modified>
</cp:coreProperties>
</file>